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C05F" w14:textId="77777777" w:rsidR="00C63014" w:rsidRDefault="00C63014" w:rsidP="00C63014">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Pirkimo sąlygų</w:t>
      </w:r>
      <w:r>
        <w:rPr>
          <w:rFonts w:ascii="Times New Roman" w:eastAsia="Times New Roman" w:hAnsi="Times New Roman" w:cs="Times New Roman"/>
          <w:color w:val="auto"/>
          <w:lang w:val="lt-LT"/>
        </w:rPr>
        <w:t xml:space="preserve"> 4</w:t>
      </w:r>
      <w:r w:rsidRPr="00B95D0B">
        <w:rPr>
          <w:rFonts w:ascii="Times New Roman" w:eastAsia="Times New Roman" w:hAnsi="Times New Roman" w:cs="Times New Roman"/>
          <w:color w:val="auto"/>
          <w:lang w:val="lt-LT"/>
        </w:rPr>
        <w:t xml:space="preserve"> priedas</w:t>
      </w:r>
    </w:p>
    <w:p w14:paraId="5DE3F538" w14:textId="77777777" w:rsidR="00C63014" w:rsidRPr="00B95D0B" w:rsidRDefault="00C63014" w:rsidP="00C63014">
      <w:pPr>
        <w:pStyle w:val="BodyA"/>
        <w:spacing w:line="240" w:lineRule="auto"/>
        <w:jc w:val="right"/>
        <w:rPr>
          <w:rFonts w:ascii="Times New Roman" w:eastAsia="Times New Roman" w:hAnsi="Times New Roman" w:cs="Times New Roman"/>
          <w:color w:val="auto"/>
          <w:lang w:val="lt-LT"/>
        </w:rPr>
      </w:pPr>
      <w:r w:rsidRPr="00B95D0B">
        <w:rPr>
          <w:rFonts w:ascii="Times New Roman" w:eastAsia="Times New Roman" w:hAnsi="Times New Roman" w:cs="Times New Roman"/>
          <w:color w:val="auto"/>
          <w:lang w:val="lt-LT"/>
        </w:rPr>
        <w:t xml:space="preserve"> „Kvalifikacijos ir kiti reikalavimai tiekėjams“</w:t>
      </w:r>
    </w:p>
    <w:p w14:paraId="0D43572A" w14:textId="77777777" w:rsidR="00C63014" w:rsidRPr="00B95D0B" w:rsidRDefault="00C63014" w:rsidP="00C63014">
      <w:pPr>
        <w:pStyle w:val="BodyA"/>
        <w:spacing w:line="240" w:lineRule="auto"/>
        <w:rPr>
          <w:rFonts w:ascii="Times New Roman" w:eastAsia="Times New Roman" w:hAnsi="Times New Roman" w:cs="Times New Roman"/>
          <w:color w:val="auto"/>
          <w:sz w:val="24"/>
          <w:szCs w:val="24"/>
          <w:lang w:val="lt-LT"/>
        </w:rPr>
      </w:pPr>
    </w:p>
    <w:p w14:paraId="6B73965C" w14:textId="77777777" w:rsidR="00C63014" w:rsidRDefault="00C63014" w:rsidP="00C63014">
      <w:pPr>
        <w:pStyle w:val="Heading"/>
        <w:jc w:val="center"/>
        <w:rPr>
          <w:color w:val="auto"/>
          <w:lang w:val="lt-LT"/>
        </w:rPr>
      </w:pPr>
      <w:r w:rsidRPr="00B95D0B">
        <w:rPr>
          <w:color w:val="auto"/>
          <w:lang w:val="lt-LT"/>
        </w:rPr>
        <w:t xml:space="preserve">KVALIFIKACIJOS </w:t>
      </w:r>
      <w:r>
        <w:rPr>
          <w:color w:val="auto"/>
          <w:lang w:val="lt-LT"/>
        </w:rPr>
        <w:t xml:space="preserve">ir kiti </w:t>
      </w:r>
      <w:r w:rsidRPr="00B95D0B">
        <w:rPr>
          <w:color w:val="auto"/>
          <w:lang w:val="lt-LT"/>
        </w:rPr>
        <w:t>REIKALAVIMAI TIEKĖJUI</w:t>
      </w:r>
    </w:p>
    <w:p w14:paraId="4C5C38CA" w14:textId="77777777" w:rsidR="00C63014" w:rsidRPr="00DC6FEE" w:rsidRDefault="00C63014" w:rsidP="00C63014">
      <w:pPr>
        <w:pStyle w:val="Body2"/>
        <w:rPr>
          <w:sz w:val="20"/>
          <w:szCs w:val="20"/>
          <w:lang w:val="lt-LT"/>
        </w:rPr>
      </w:pPr>
    </w:p>
    <w:p w14:paraId="08FB707B" w14:textId="77777777" w:rsidR="00C63014" w:rsidRPr="00B95D0B" w:rsidRDefault="00C63014" w:rsidP="00C63014">
      <w:pPr>
        <w:pStyle w:val="Body2"/>
        <w:jc w:val="center"/>
        <w:rPr>
          <w:b/>
          <w:bCs/>
          <w:lang w:val="lt-LT"/>
        </w:rPr>
      </w:pPr>
      <w:r w:rsidRPr="00B95D0B">
        <w:rPr>
          <w:b/>
          <w:bCs/>
          <w:lang w:val="lt-LT"/>
        </w:rPr>
        <w:t xml:space="preserve">Kvalifikacijos </w:t>
      </w:r>
      <w:r w:rsidRPr="001412E3">
        <w:rPr>
          <w:b/>
          <w:bCs/>
          <w:sz w:val="24"/>
          <w:szCs w:val="24"/>
          <w:lang w:val="lt-LT"/>
        </w:rPr>
        <w:t>reikalavimai</w:t>
      </w:r>
    </w:p>
    <w:p w14:paraId="467CFEC8" w14:textId="4B42DE49" w:rsidR="000844EE" w:rsidRPr="001412E3" w:rsidRDefault="00C63014" w:rsidP="001412E3">
      <w:pPr>
        <w:pStyle w:val="Body2"/>
        <w:jc w:val="right"/>
        <w:rPr>
          <w:color w:val="auto"/>
          <w:sz w:val="20"/>
          <w:szCs w:val="20"/>
          <w:lang w:val="lt-LT"/>
        </w:rPr>
      </w:pPr>
      <w:r w:rsidRPr="001412E3">
        <w:rPr>
          <w:color w:val="auto"/>
          <w:sz w:val="20"/>
          <w:szCs w:val="20"/>
          <w:lang w:val="lt-LT"/>
        </w:rPr>
        <w:t>1 lentelė</w:t>
      </w:r>
    </w:p>
    <w:tbl>
      <w:tblPr>
        <w:tblStyle w:val="Lentelstinklelis"/>
        <w:tblW w:w="15310" w:type="dxa"/>
        <w:tblInd w:w="-289" w:type="dxa"/>
        <w:tblLayout w:type="fixed"/>
        <w:tblLook w:val="04A0" w:firstRow="1" w:lastRow="0" w:firstColumn="1" w:lastColumn="0" w:noHBand="0" w:noVBand="1"/>
      </w:tblPr>
      <w:tblGrid>
        <w:gridCol w:w="710"/>
        <w:gridCol w:w="4252"/>
        <w:gridCol w:w="5387"/>
        <w:gridCol w:w="4961"/>
      </w:tblGrid>
      <w:tr w:rsidR="00C63014" w:rsidRPr="001412E3" w14:paraId="74916EE8" w14:textId="77777777" w:rsidTr="00F9698D">
        <w:tc>
          <w:tcPr>
            <w:tcW w:w="710" w:type="dxa"/>
          </w:tcPr>
          <w:p w14:paraId="56100378" w14:textId="77777777" w:rsidR="00C63014" w:rsidRPr="001412E3" w:rsidRDefault="00C63014" w:rsidP="007461D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412E3">
              <w:rPr>
                <w:rFonts w:ascii="Times New Roman" w:eastAsia="Times New Roman" w:hAnsi="Times New Roman" w:cs="Times New Roman"/>
                <w:b/>
                <w:bCs/>
                <w:color w:val="auto"/>
                <w:lang w:val="lt-LT"/>
              </w:rPr>
              <w:t>Eil. Nr.</w:t>
            </w:r>
          </w:p>
        </w:tc>
        <w:tc>
          <w:tcPr>
            <w:tcW w:w="4252" w:type="dxa"/>
            <w:vAlign w:val="center"/>
          </w:tcPr>
          <w:p w14:paraId="3F61E577" w14:textId="77777777" w:rsidR="00C63014" w:rsidRPr="001412E3" w:rsidRDefault="00C63014" w:rsidP="007461D7">
            <w:pPr>
              <w:jc w:val="center"/>
              <w:rPr>
                <w:b/>
                <w:bCs/>
              </w:rPr>
            </w:pPr>
            <w:r w:rsidRPr="001412E3">
              <w:rPr>
                <w:b/>
                <w:bCs/>
              </w:rPr>
              <w:t>Reikalavimas</w:t>
            </w:r>
          </w:p>
        </w:tc>
        <w:tc>
          <w:tcPr>
            <w:tcW w:w="5387" w:type="dxa"/>
            <w:vAlign w:val="center"/>
          </w:tcPr>
          <w:p w14:paraId="29ACDC06" w14:textId="77777777" w:rsidR="00C63014" w:rsidRPr="001412E3" w:rsidRDefault="00C63014" w:rsidP="007461D7">
            <w:pPr>
              <w:jc w:val="center"/>
              <w:rPr>
                <w:rFonts w:eastAsia="Times New Roman"/>
                <w:b/>
                <w:bCs/>
              </w:rPr>
            </w:pPr>
            <w:r w:rsidRPr="001412E3">
              <w:rPr>
                <w:b/>
                <w:bCs/>
              </w:rPr>
              <w:t>Atitiktį pagrindžiantys dokumentai</w:t>
            </w:r>
          </w:p>
        </w:tc>
        <w:tc>
          <w:tcPr>
            <w:tcW w:w="4961" w:type="dxa"/>
            <w:vAlign w:val="center"/>
          </w:tcPr>
          <w:p w14:paraId="6781AB31" w14:textId="77777777" w:rsidR="00C63014" w:rsidRPr="001412E3" w:rsidRDefault="00C63014" w:rsidP="007461D7">
            <w:pPr>
              <w:jc w:val="center"/>
              <w:rPr>
                <w:b/>
                <w:bCs/>
              </w:rPr>
            </w:pPr>
            <w:r w:rsidRPr="001412E3">
              <w:rPr>
                <w:b/>
                <w:bCs/>
              </w:rPr>
              <w:t>Subjektas, kuris turi atitikti reikalavimą</w:t>
            </w:r>
          </w:p>
        </w:tc>
      </w:tr>
      <w:tr w:rsidR="00C63014" w:rsidRPr="001412E3" w14:paraId="0CEC13C1" w14:textId="77777777" w:rsidTr="00684BE0">
        <w:trPr>
          <w:trHeight w:val="4140"/>
        </w:trPr>
        <w:tc>
          <w:tcPr>
            <w:tcW w:w="710" w:type="dxa"/>
          </w:tcPr>
          <w:p w14:paraId="0A58C102" w14:textId="2E142991" w:rsidR="00C63014" w:rsidRPr="001412E3" w:rsidRDefault="00684BE0" w:rsidP="007461D7">
            <w:r>
              <w:t>`</w:t>
            </w:r>
            <w:r w:rsidR="00C63014" w:rsidRPr="001412E3">
              <w:t>1.</w:t>
            </w:r>
          </w:p>
        </w:tc>
        <w:tc>
          <w:tcPr>
            <w:tcW w:w="4252" w:type="dxa"/>
          </w:tcPr>
          <w:p w14:paraId="5791037D" w14:textId="0867D32E" w:rsidR="004841A7" w:rsidRDefault="00717AF6" w:rsidP="00DF63AD">
            <w:pPr>
              <w:spacing w:after="120"/>
              <w:rPr>
                <w:rFonts w:eastAsiaTheme="minorHAnsi"/>
                <w:bdr w:val="none" w:sz="0" w:space="0" w:color="auto"/>
              </w:rPr>
            </w:pPr>
            <w:r w:rsidRPr="001412E3">
              <w:t>Tiekėjas per paskutinius 5 metus iki pasiūlymo pateikimo termino pabaigos</w:t>
            </w:r>
            <w:r>
              <w:t xml:space="preserve"> </w:t>
            </w:r>
            <w:r>
              <w:rPr>
                <w:rFonts w:eastAsiaTheme="minorHAnsi"/>
                <w:bdr w:val="none" w:sz="0" w:space="0" w:color="auto"/>
              </w:rPr>
              <w:t>p</w:t>
            </w:r>
            <w:r w:rsidR="004841A7">
              <w:rPr>
                <w:rFonts w:eastAsiaTheme="minorHAnsi"/>
                <w:bdr w:val="none" w:sz="0" w:space="0" w:color="auto"/>
              </w:rPr>
              <w:t xml:space="preserve">agal vieną ar daugiau sutarčių yra atlikęs </w:t>
            </w:r>
            <w:r w:rsidR="00006237">
              <w:rPr>
                <w:rFonts w:eastAsiaTheme="minorHAnsi"/>
                <w:bdr w:val="none" w:sz="0" w:space="0" w:color="auto"/>
              </w:rPr>
              <w:t>gyvenam</w:t>
            </w:r>
            <w:r w:rsidR="0061093B">
              <w:rPr>
                <w:rFonts w:eastAsiaTheme="minorHAnsi"/>
                <w:bdr w:val="none" w:sz="0" w:space="0" w:color="auto"/>
              </w:rPr>
              <w:t>ųjų</w:t>
            </w:r>
            <w:r w:rsidR="00006237">
              <w:rPr>
                <w:rFonts w:eastAsiaTheme="minorHAnsi"/>
                <w:bdr w:val="none" w:sz="0" w:space="0" w:color="auto"/>
              </w:rPr>
              <w:t xml:space="preserve"> ir/ar negyvenam</w:t>
            </w:r>
            <w:r w:rsidR="0061093B">
              <w:rPr>
                <w:rFonts w:eastAsiaTheme="minorHAnsi"/>
                <w:bdr w:val="none" w:sz="0" w:space="0" w:color="auto"/>
              </w:rPr>
              <w:t>ųjų</w:t>
            </w:r>
            <w:r w:rsidR="00006237">
              <w:rPr>
                <w:rFonts w:eastAsiaTheme="minorHAnsi"/>
                <w:bdr w:val="none" w:sz="0" w:space="0" w:color="auto"/>
              </w:rPr>
              <w:t xml:space="preserve"> pastat</w:t>
            </w:r>
            <w:r w:rsidR="0061093B">
              <w:rPr>
                <w:rFonts w:eastAsiaTheme="minorHAnsi"/>
                <w:bdr w:val="none" w:sz="0" w:space="0" w:color="auto"/>
              </w:rPr>
              <w:t>ų</w:t>
            </w:r>
            <w:r w:rsidR="00C43D76">
              <w:rPr>
                <w:rFonts w:eastAsiaTheme="minorHAnsi"/>
                <w:bdr w:val="none" w:sz="0" w:space="0" w:color="auto"/>
              </w:rPr>
              <w:t xml:space="preserve"> stogo (-ų)</w:t>
            </w:r>
            <w:r w:rsidR="00006237">
              <w:rPr>
                <w:rFonts w:eastAsiaTheme="minorHAnsi"/>
                <w:bdr w:val="none" w:sz="0" w:space="0" w:color="auto"/>
              </w:rPr>
              <w:t xml:space="preserve"> </w:t>
            </w:r>
            <w:r w:rsidR="004841A7">
              <w:rPr>
                <w:rFonts w:eastAsiaTheme="minorHAnsi"/>
                <w:bdr w:val="none" w:sz="0" w:space="0" w:color="auto"/>
              </w:rPr>
              <w:t>naujos statybos ir/ar rekonstravimo ir/ar kapitalinio remonto ir/ar paprastojo remonto darb</w:t>
            </w:r>
            <w:r w:rsidR="00006237">
              <w:rPr>
                <w:rFonts w:eastAsiaTheme="minorHAnsi"/>
                <w:bdr w:val="none" w:sz="0" w:space="0" w:color="auto"/>
              </w:rPr>
              <w:t>ų</w:t>
            </w:r>
            <w:r w:rsidR="00684BE0">
              <w:rPr>
                <w:rFonts w:eastAsiaTheme="minorHAnsi"/>
                <w:bdr w:val="none" w:sz="0" w:space="0" w:color="auto"/>
              </w:rPr>
              <w:t>,</w:t>
            </w:r>
            <w:r w:rsidR="004841A7">
              <w:rPr>
                <w:rFonts w:eastAsiaTheme="minorHAnsi"/>
                <w:bdr w:val="none" w:sz="0" w:space="0" w:color="auto"/>
              </w:rPr>
              <w:t xml:space="preserve"> </w:t>
            </w:r>
            <w:r w:rsidR="00C43D76" w:rsidRPr="001412E3">
              <w:t>kur remontuojam</w:t>
            </w:r>
            <w:r>
              <w:t>o stogo</w:t>
            </w:r>
            <w:r w:rsidR="00C43D76" w:rsidRPr="001412E3">
              <w:t xml:space="preserve"> plotas ne mažesnis kaip </w:t>
            </w:r>
            <w:r w:rsidR="00003E63" w:rsidRPr="00003E63">
              <w:t>245</w:t>
            </w:r>
            <w:r w:rsidR="00C43D76" w:rsidRPr="00003E63">
              <w:t xml:space="preserve"> kv. m</w:t>
            </w:r>
            <w:r w:rsidR="00C43D76" w:rsidRPr="001412E3">
              <w:t xml:space="preserve"> ir</w:t>
            </w:r>
            <w:r w:rsidR="00684BE0">
              <w:rPr>
                <w:rFonts w:eastAsiaTheme="minorHAnsi"/>
                <w:bdr w:val="none" w:sz="0" w:space="0" w:color="auto"/>
              </w:rPr>
              <w:t xml:space="preserve"> </w:t>
            </w:r>
            <w:r>
              <w:rPr>
                <w:rFonts w:eastAsiaTheme="minorHAnsi"/>
                <w:bdr w:val="none" w:sz="0" w:space="0" w:color="auto"/>
              </w:rPr>
              <w:t xml:space="preserve">svarbiausių </w:t>
            </w:r>
            <w:r w:rsidR="00684BE0">
              <w:rPr>
                <w:rFonts w:eastAsiaTheme="minorHAnsi"/>
                <w:bdr w:val="none" w:sz="0" w:space="0" w:color="auto"/>
              </w:rPr>
              <w:t>darbų</w:t>
            </w:r>
            <w:r w:rsidR="004841A7">
              <w:rPr>
                <w:rFonts w:eastAsiaTheme="minorHAnsi"/>
                <w:bdr w:val="none" w:sz="0" w:space="0" w:color="auto"/>
              </w:rPr>
              <w:t xml:space="preserve"> atlikimas ir galutiniai rezultatai buvo tinkami. </w:t>
            </w:r>
            <w:r w:rsidR="00006237">
              <w:rPr>
                <w:rFonts w:eastAsiaTheme="minorHAnsi"/>
                <w:bdr w:val="none" w:sz="0" w:space="0" w:color="auto"/>
              </w:rPr>
              <w:t xml:space="preserve"> </w:t>
            </w:r>
          </w:p>
          <w:p w14:paraId="386F0217" w14:textId="77777777" w:rsidR="00C63014" w:rsidRDefault="00684BE0" w:rsidP="00DF63AD">
            <w:pPr>
              <w:spacing w:after="120"/>
            </w:pPr>
            <w:r>
              <w:rPr>
                <w:rFonts w:eastAsiaTheme="minorHAnsi"/>
                <w:bdr w:val="none" w:sz="0" w:space="0" w:color="auto"/>
              </w:rPr>
              <w:t xml:space="preserve">Svarbiausiais darbais laikomi </w:t>
            </w:r>
            <w:r w:rsidRPr="00EF0919">
              <w:rPr>
                <w:iCs/>
              </w:rPr>
              <w:t xml:space="preserve">stogo </w:t>
            </w:r>
            <w:r w:rsidRPr="00AE7B3A">
              <w:rPr>
                <w:iCs/>
              </w:rPr>
              <w:t xml:space="preserve">medinių </w:t>
            </w:r>
            <w:r>
              <w:rPr>
                <w:iCs/>
              </w:rPr>
              <w:t>laikančių</w:t>
            </w:r>
            <w:r w:rsidRPr="00AE7B3A">
              <w:rPr>
                <w:iCs/>
              </w:rPr>
              <w:t xml:space="preserve"> konstrukcijų montavim</w:t>
            </w:r>
            <w:r>
              <w:rPr>
                <w:iCs/>
              </w:rPr>
              <w:t>as</w:t>
            </w:r>
            <w:r w:rsidRPr="00AE7B3A">
              <w:rPr>
                <w:iCs/>
              </w:rPr>
              <w:t>, metalinės stogo dangos įrengim</w:t>
            </w:r>
            <w:r>
              <w:rPr>
                <w:iCs/>
              </w:rPr>
              <w:t>as</w:t>
            </w:r>
            <w:r w:rsidRPr="00AE7B3A">
              <w:rPr>
                <w:iCs/>
              </w:rPr>
              <w:t xml:space="preserve">, jo elementų skardinimo, lietaus nuvedimo sistemų montavimo </w:t>
            </w:r>
            <w:r w:rsidRPr="00AE7B3A">
              <w:t>darb</w:t>
            </w:r>
            <w:r>
              <w:t>ai</w:t>
            </w:r>
            <w:r w:rsidR="00717AF6">
              <w:t>.</w:t>
            </w:r>
          </w:p>
          <w:p w14:paraId="5B49D571" w14:textId="7FFF8C35" w:rsidR="000C199F" w:rsidRPr="001412E3" w:rsidRDefault="000C199F" w:rsidP="00DF63AD">
            <w:pPr>
              <w:spacing w:after="120"/>
            </w:pPr>
          </w:p>
        </w:tc>
        <w:tc>
          <w:tcPr>
            <w:tcW w:w="5387" w:type="dxa"/>
          </w:tcPr>
          <w:p w14:paraId="23A16585" w14:textId="5E38580A" w:rsidR="00D41ECE" w:rsidRPr="00CD0BB1" w:rsidRDefault="00C63014" w:rsidP="007461D7">
            <w:pPr>
              <w:rPr>
                <w:b/>
                <w:bCs/>
                <w:i/>
                <w:iCs/>
              </w:rPr>
            </w:pPr>
            <w:r w:rsidRPr="00CD0BB1">
              <w:rPr>
                <w:b/>
                <w:bCs/>
                <w:i/>
                <w:iCs/>
              </w:rPr>
              <w:t>Dokumentai, kuriuos turės pateikti galimas laimėtojas:</w:t>
            </w:r>
          </w:p>
          <w:p w14:paraId="77BFC394" w14:textId="77777777" w:rsidR="000844EE" w:rsidRPr="001412E3" w:rsidRDefault="000844EE" w:rsidP="007461D7">
            <w:pPr>
              <w:rPr>
                <w:b/>
                <w:bCs/>
              </w:rPr>
            </w:pPr>
          </w:p>
          <w:p w14:paraId="1EFA97DC" w14:textId="77777777" w:rsidR="00CD0BB1" w:rsidRPr="000E2D83" w:rsidRDefault="00CD0BB1" w:rsidP="00CD0BB1">
            <w:pPr>
              <w:outlineLvl w:val="0"/>
              <w:rPr>
                <w:lang w:eastAsia="en-US"/>
              </w:rPr>
            </w:pPr>
            <w:r w:rsidRPr="00AB51E2">
              <w:rPr>
                <w:lang w:eastAsia="en-US"/>
              </w:rPr>
              <w:t xml:space="preserve">Per paskutinius 5 metus atliktų </w:t>
            </w:r>
            <w:r w:rsidRPr="00D23D4C">
              <w:rPr>
                <w:b/>
                <w:bCs/>
                <w:lang w:eastAsia="en-US"/>
              </w:rPr>
              <w:t>darbų sąrašas</w:t>
            </w:r>
            <w:r>
              <w:rPr>
                <w:b/>
                <w:bCs/>
                <w:lang w:eastAsia="en-US"/>
              </w:rPr>
              <w:t xml:space="preserve"> (pirkimo sąlygų 4.1. priedas „Atliktų darbų sąrašas“)</w:t>
            </w:r>
            <w:r w:rsidRPr="00AB51E2">
              <w:rPr>
                <w:lang w:eastAsia="en-US"/>
              </w:rPr>
              <w:t xml:space="preserve"> </w:t>
            </w:r>
            <w:r w:rsidRPr="000E2D83">
              <w:rPr>
                <w:lang w:eastAsia="en-US"/>
              </w:rPr>
              <w:t>kartu su užsakovų (tiek viešųjų, tiek privačiųjų) pažymomis ar kitais lygiaverčiais dokumentais*, apie tai, kad darbų atlikimas ir galutiniai rezultatai buvo tinkami</w:t>
            </w:r>
            <w:r>
              <w:rPr>
                <w:lang w:eastAsia="en-US"/>
              </w:rPr>
              <w:t>.</w:t>
            </w:r>
          </w:p>
          <w:p w14:paraId="0EA09037" w14:textId="77777777" w:rsidR="00CD0BB1" w:rsidRPr="000E2D83" w:rsidRDefault="00CD0BB1" w:rsidP="00CD0BB1">
            <w:pPr>
              <w:outlineLvl w:val="0"/>
              <w:rPr>
                <w:lang w:eastAsia="en-US"/>
              </w:rPr>
            </w:pPr>
          </w:p>
          <w:p w14:paraId="40C957C9" w14:textId="77777777" w:rsidR="00CD0BB1" w:rsidRDefault="00CD0BB1" w:rsidP="00CD0BB1">
            <w:pPr>
              <w:outlineLvl w:val="0"/>
              <w:rPr>
                <w:b/>
                <w:bCs/>
                <w:i/>
                <w:iCs/>
                <w:lang w:eastAsia="en-US"/>
              </w:rPr>
            </w:pPr>
            <w:r w:rsidRPr="000E2D83">
              <w:rPr>
                <w:lang w:eastAsia="en-US"/>
              </w:rPr>
              <w:t>*Lygiaverčiais dokumentais laikomos sąskaitos faktūros, darbų perdavimo–priėmimo aktai ar pan., jei juose bus pateiktas papildomas užsakovo vertinimas dėl tinkamai atliktų darbų.</w:t>
            </w:r>
          </w:p>
          <w:p w14:paraId="462B6476" w14:textId="3FDB396B" w:rsidR="000844EE" w:rsidRPr="001412E3" w:rsidRDefault="000844EE" w:rsidP="00F02DA8">
            <w:pPr>
              <w:pStyle w:val="Default"/>
              <w:tabs>
                <w:tab w:val="left" w:pos="322"/>
              </w:tabs>
              <w:jc w:val="both"/>
              <w:rPr>
                <w:sz w:val="20"/>
                <w:szCs w:val="20"/>
                <w:lang w:val="lt-LT"/>
              </w:rPr>
            </w:pPr>
          </w:p>
          <w:p w14:paraId="2A8D527A" w14:textId="073990A4" w:rsidR="00684BE0" w:rsidRPr="00CD0BB1" w:rsidRDefault="001412E3" w:rsidP="00CD0BB1">
            <w:pPr>
              <w:pStyle w:val="Default"/>
              <w:tabs>
                <w:tab w:val="left" w:pos="322"/>
              </w:tabs>
              <w:jc w:val="both"/>
              <w:rPr>
                <w:i/>
                <w:iCs/>
                <w:sz w:val="20"/>
                <w:szCs w:val="20"/>
                <w:lang w:val="lt-LT"/>
              </w:rPr>
            </w:pPr>
            <w:r w:rsidRPr="001412E3">
              <w:rPr>
                <w:i/>
                <w:iCs/>
                <w:sz w:val="20"/>
                <w:szCs w:val="20"/>
                <w:lang w:val="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4961" w:type="dxa"/>
          </w:tcPr>
          <w:p w14:paraId="307C3E09" w14:textId="77777777" w:rsidR="001412E3" w:rsidRPr="001412E3" w:rsidRDefault="001412E3" w:rsidP="001412E3">
            <w:r w:rsidRPr="001412E3">
              <w:t>· jeigu pasiūlymą teikia ūkio subjektų grupė – reikalavimą turi atitikti visi ūkio subjektų grupės nariai kartu (ūkio subjektų grupės narių turima patirtis sumuojama), atsižvelgiant į jų prisiimamus įsipareigojimus;</w:t>
            </w:r>
          </w:p>
          <w:p w14:paraId="2964BD15" w14:textId="77777777" w:rsidR="001412E3" w:rsidRPr="001412E3" w:rsidRDefault="001412E3" w:rsidP="001412E3">
            <w:r w:rsidRPr="001412E3">
              <w:t>· tiekėjas gali remtis kitų ūkio subjektų pajėgumais tik tuo atveju, jeigu tie subjektai patys vykdys tą pirkimo sutarties dalį, kuriai reikia jų turimų pajėgumų;</w:t>
            </w:r>
          </w:p>
          <w:p w14:paraId="18B691FE" w14:textId="77777777" w:rsidR="001412E3" w:rsidRPr="001412E3" w:rsidRDefault="001412E3" w:rsidP="001412E3">
            <w:r w:rsidRPr="001412E3">
              <w:t>· subtiekėjams šis reikalavimas nenustatomas.</w:t>
            </w:r>
          </w:p>
          <w:p w14:paraId="0E88B61F" w14:textId="77777777" w:rsidR="00B47CAB" w:rsidRPr="001412E3" w:rsidRDefault="00B47CAB" w:rsidP="00DF63AD"/>
          <w:p w14:paraId="3590BE94" w14:textId="6F067F28" w:rsidR="00C63014" w:rsidRPr="001412E3" w:rsidRDefault="00C63014" w:rsidP="007461D7"/>
        </w:tc>
      </w:tr>
      <w:tr w:rsidR="00684BE0" w:rsidRPr="001412E3" w14:paraId="5C84DD4C" w14:textId="77777777" w:rsidTr="004669F5">
        <w:trPr>
          <w:trHeight w:val="240"/>
        </w:trPr>
        <w:tc>
          <w:tcPr>
            <w:tcW w:w="15310" w:type="dxa"/>
            <w:gridSpan w:val="4"/>
          </w:tcPr>
          <w:p w14:paraId="1CAAB8EB" w14:textId="234AEB4D" w:rsidR="00684BE0" w:rsidRPr="00684BE0" w:rsidRDefault="00684BE0" w:rsidP="007461D7">
            <w:pPr>
              <w:rPr>
                <w:b/>
                <w:bCs/>
                <w:i/>
                <w:iCs/>
                <w:color w:val="FF0000"/>
              </w:rPr>
            </w:pPr>
            <w:r w:rsidRPr="00684BE0">
              <w:rPr>
                <w:b/>
                <w:bCs/>
                <w:i/>
                <w:iCs/>
                <w:color w:val="FF0000"/>
              </w:rPr>
              <w:t>Pastaba. Pateiktame atliktų darbų sąraše bus vertinama visa pateikta informacija, o jų neatitikimas pirkimo sąlygose nustatytiems reikalavimams lems pasiūlymo atmetimą.</w:t>
            </w:r>
          </w:p>
        </w:tc>
      </w:tr>
    </w:tbl>
    <w:p w14:paraId="0A53A206" w14:textId="77777777" w:rsidR="00F9698D" w:rsidRPr="001412E3" w:rsidRDefault="00F9698D" w:rsidP="00CD0BB1">
      <w:pPr>
        <w:pStyle w:val="Heading"/>
        <w:rPr>
          <w:caps w:val="0"/>
          <w:color w:val="auto"/>
          <w:sz w:val="20"/>
          <w:szCs w:val="20"/>
          <w:lang w:val="lt-LT"/>
        </w:rPr>
      </w:pPr>
    </w:p>
    <w:p w14:paraId="64A00B46" w14:textId="797EA382" w:rsidR="00C63014" w:rsidRPr="001412E3" w:rsidRDefault="00C63014" w:rsidP="00C63014">
      <w:pPr>
        <w:pStyle w:val="Heading"/>
        <w:jc w:val="center"/>
        <w:rPr>
          <w:color w:val="auto"/>
          <w:sz w:val="24"/>
          <w:szCs w:val="24"/>
          <w:lang w:val="lt-LT"/>
        </w:rPr>
      </w:pPr>
      <w:r w:rsidRPr="001412E3">
        <w:rPr>
          <w:caps w:val="0"/>
          <w:color w:val="auto"/>
          <w:sz w:val="24"/>
          <w:szCs w:val="24"/>
          <w:lang w:val="lt-LT"/>
        </w:rPr>
        <w:t>Aplinkos apsaugos vadybos sistemos standartai</w:t>
      </w:r>
    </w:p>
    <w:p w14:paraId="6ADD7390" w14:textId="77777777" w:rsidR="00C63014" w:rsidRPr="001412E3" w:rsidRDefault="00C63014" w:rsidP="00C63014">
      <w:pPr>
        <w:pStyle w:val="BodyA"/>
        <w:spacing w:line="240" w:lineRule="auto"/>
        <w:jc w:val="right"/>
        <w:rPr>
          <w:rFonts w:ascii="Times New Roman" w:eastAsia="Times New Roman" w:hAnsi="Times New Roman" w:cs="Times New Roman"/>
          <w:color w:val="auto"/>
          <w:lang w:val="lt-LT"/>
        </w:rPr>
      </w:pPr>
      <w:r w:rsidRPr="001412E3">
        <w:rPr>
          <w:rFonts w:ascii="Times New Roman" w:eastAsia="Times New Roman" w:hAnsi="Times New Roman" w:cs="Times New Roman"/>
          <w:color w:val="auto"/>
          <w:lang w:val="lt-LT"/>
        </w:rPr>
        <w:t>2 lentelė</w:t>
      </w:r>
    </w:p>
    <w:tbl>
      <w:tblPr>
        <w:tblStyle w:val="Lentelstinklelis"/>
        <w:tblW w:w="15310" w:type="dxa"/>
        <w:tblInd w:w="-289" w:type="dxa"/>
        <w:tblLayout w:type="fixed"/>
        <w:tblLook w:val="04A0" w:firstRow="1" w:lastRow="0" w:firstColumn="1" w:lastColumn="0" w:noHBand="0" w:noVBand="1"/>
      </w:tblPr>
      <w:tblGrid>
        <w:gridCol w:w="710"/>
        <w:gridCol w:w="4252"/>
        <w:gridCol w:w="5812"/>
        <w:gridCol w:w="4536"/>
      </w:tblGrid>
      <w:tr w:rsidR="00C63014" w:rsidRPr="001412E3" w14:paraId="1701FF82" w14:textId="77777777" w:rsidTr="00F9698D">
        <w:tc>
          <w:tcPr>
            <w:tcW w:w="710" w:type="dxa"/>
          </w:tcPr>
          <w:p w14:paraId="4CA7542C" w14:textId="77777777" w:rsidR="00C63014" w:rsidRPr="001412E3" w:rsidRDefault="00C63014" w:rsidP="007461D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1412E3">
              <w:rPr>
                <w:rFonts w:ascii="Times New Roman" w:eastAsia="Times New Roman" w:hAnsi="Times New Roman" w:cs="Times New Roman"/>
                <w:b/>
                <w:bCs/>
                <w:color w:val="auto"/>
                <w:lang w:val="lt-LT"/>
              </w:rPr>
              <w:t>Eil. Nr.</w:t>
            </w:r>
          </w:p>
        </w:tc>
        <w:tc>
          <w:tcPr>
            <w:tcW w:w="4252" w:type="dxa"/>
            <w:vAlign w:val="center"/>
          </w:tcPr>
          <w:p w14:paraId="4A54F560" w14:textId="77777777" w:rsidR="00C63014" w:rsidRPr="001412E3" w:rsidRDefault="00C63014" w:rsidP="007461D7">
            <w:pPr>
              <w:jc w:val="center"/>
              <w:rPr>
                <w:b/>
                <w:bCs/>
              </w:rPr>
            </w:pPr>
            <w:r w:rsidRPr="001412E3">
              <w:rPr>
                <w:b/>
                <w:bCs/>
              </w:rPr>
              <w:t>Reikalavimas</w:t>
            </w:r>
          </w:p>
        </w:tc>
        <w:tc>
          <w:tcPr>
            <w:tcW w:w="5812" w:type="dxa"/>
            <w:vAlign w:val="center"/>
          </w:tcPr>
          <w:p w14:paraId="3856321A" w14:textId="77777777" w:rsidR="00C63014" w:rsidRPr="001412E3" w:rsidRDefault="00C63014" w:rsidP="007461D7">
            <w:pPr>
              <w:jc w:val="center"/>
              <w:rPr>
                <w:rFonts w:eastAsia="Times New Roman"/>
                <w:b/>
                <w:bCs/>
              </w:rPr>
            </w:pPr>
            <w:r w:rsidRPr="001412E3">
              <w:rPr>
                <w:b/>
                <w:bCs/>
              </w:rPr>
              <w:t>Atitiktį pagrindžiantys dokumentai</w:t>
            </w:r>
          </w:p>
        </w:tc>
        <w:tc>
          <w:tcPr>
            <w:tcW w:w="4536" w:type="dxa"/>
            <w:vAlign w:val="center"/>
          </w:tcPr>
          <w:p w14:paraId="5DCCDB32" w14:textId="77777777" w:rsidR="00C63014" w:rsidRPr="001412E3" w:rsidRDefault="00C63014" w:rsidP="007461D7">
            <w:pPr>
              <w:jc w:val="center"/>
              <w:rPr>
                <w:b/>
                <w:bCs/>
              </w:rPr>
            </w:pPr>
            <w:r w:rsidRPr="001412E3">
              <w:rPr>
                <w:b/>
                <w:bCs/>
              </w:rPr>
              <w:t>Subjektas, kuris turi atitikti reikalavimą</w:t>
            </w:r>
          </w:p>
        </w:tc>
      </w:tr>
      <w:tr w:rsidR="00C63014" w:rsidRPr="001412E3" w14:paraId="75A2A8C0" w14:textId="77777777" w:rsidTr="00F9698D">
        <w:tc>
          <w:tcPr>
            <w:tcW w:w="710" w:type="dxa"/>
          </w:tcPr>
          <w:p w14:paraId="42B3D8BF" w14:textId="77777777" w:rsidR="00C63014" w:rsidRPr="001412E3" w:rsidRDefault="00C63014" w:rsidP="007461D7">
            <w:r w:rsidRPr="001412E3">
              <w:t>1.</w:t>
            </w:r>
          </w:p>
        </w:tc>
        <w:tc>
          <w:tcPr>
            <w:tcW w:w="4252" w:type="dxa"/>
          </w:tcPr>
          <w:p w14:paraId="0F7C5DFE" w14:textId="508ED37D" w:rsidR="00D41ECE" w:rsidRPr="001412E3" w:rsidRDefault="00D41ECE" w:rsidP="00D41ECE">
            <w:pPr>
              <w:rPr>
                <w:rFonts w:eastAsiaTheme="minorHAnsi"/>
                <w:bdr w:val="none" w:sz="0" w:space="0" w:color="auto"/>
              </w:rPr>
            </w:pPr>
            <w:r w:rsidRPr="001412E3">
              <w:t xml:space="preserve">Tiekėjas </w:t>
            </w:r>
            <w:r w:rsidR="001412E3">
              <w:t>atliekamiems statybos darbams</w:t>
            </w:r>
            <w:r w:rsidR="001412E3" w:rsidRPr="00AB51E2">
              <w:t xml:space="preserve"> </w:t>
            </w:r>
            <w:r w:rsidRPr="001412E3">
              <w:t xml:space="preserve">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w:t>
            </w:r>
            <w:r w:rsidRPr="001412E3">
              <w:lastRenderedPageBreak/>
              <w:t>sertifikavimo standartus), ar kitais tiekėjo pateiktais lygiaverčiais įrodymais.</w:t>
            </w:r>
          </w:p>
          <w:p w14:paraId="312E9CA3" w14:textId="77777777" w:rsidR="00D41ECE" w:rsidRPr="001412E3" w:rsidRDefault="00D41ECE" w:rsidP="00D41ECE"/>
          <w:p w14:paraId="643BD801" w14:textId="77777777" w:rsidR="00D41ECE" w:rsidRPr="001412E3" w:rsidRDefault="00D41ECE" w:rsidP="00D41ECE">
            <w:pPr>
              <w:rPr>
                <w:i/>
                <w:iCs/>
              </w:rPr>
            </w:pPr>
            <w:r w:rsidRPr="001412E3">
              <w:rPr>
                <w:i/>
                <w:iCs/>
              </w:rPr>
              <w:t>Sritys: statybinių konstrukcijų (mūro, medžio) statyba ir montavimas; stogų įrengimas, apdailos darbai.</w:t>
            </w:r>
          </w:p>
          <w:p w14:paraId="66DA8071" w14:textId="77777777" w:rsidR="00D41ECE" w:rsidRPr="001412E3" w:rsidRDefault="00D41ECE" w:rsidP="00D41ECE">
            <w:pPr>
              <w:rPr>
                <w:i/>
                <w:iCs/>
              </w:rPr>
            </w:pPr>
          </w:p>
          <w:p w14:paraId="088EEBE9" w14:textId="7906A0B4" w:rsidR="00C63014" w:rsidRPr="001412E3" w:rsidRDefault="00D41ECE" w:rsidP="007461D7">
            <w:pPr>
              <w:rPr>
                <w:i/>
                <w:iCs/>
              </w:rPr>
            </w:pPr>
            <w:r w:rsidRPr="001412E3">
              <w:rPr>
                <w:i/>
                <w:iCs/>
              </w:rPr>
              <w:t>Pastaba: jei tiekėjo turimas sertifikatas arba lygiavertis sertifikatas neapima visų reikalavime išvardintų sričių, gali būti pateikiami ir atskiri sertifikatai arba lygiaverčiai sertifikatai pagal reikalavime išvardintas sritis.</w:t>
            </w:r>
          </w:p>
          <w:p w14:paraId="1CE6672E" w14:textId="6B458B10" w:rsidR="00C63014" w:rsidRPr="001412E3" w:rsidRDefault="00C63014" w:rsidP="007461D7"/>
        </w:tc>
        <w:tc>
          <w:tcPr>
            <w:tcW w:w="5812" w:type="dxa"/>
          </w:tcPr>
          <w:p w14:paraId="4E11037C" w14:textId="77777777" w:rsidR="00C63014" w:rsidRPr="001412E3" w:rsidRDefault="00C63014" w:rsidP="007461D7">
            <w:pPr>
              <w:rPr>
                <w:b/>
                <w:bCs/>
              </w:rPr>
            </w:pPr>
            <w:r w:rsidRPr="001412E3">
              <w:rPr>
                <w:b/>
                <w:bCs/>
              </w:rPr>
              <w:lastRenderedPageBreak/>
              <w:t xml:space="preserve">Dokumentai, kuriuos turės pateikti galimas laimėtojas: </w:t>
            </w:r>
          </w:p>
          <w:p w14:paraId="157FEC98" w14:textId="34A34671" w:rsidR="00D41ECE" w:rsidRPr="001412E3" w:rsidRDefault="00D41ECE" w:rsidP="00D41ECE">
            <w:pPr>
              <w:rPr>
                <w:rFonts w:eastAsiaTheme="minorHAnsi"/>
                <w:bdr w:val="none" w:sz="0" w:space="0" w:color="auto"/>
              </w:rPr>
            </w:pPr>
            <w:r w:rsidRPr="001412E3">
              <w:t>EMAS arba LST EN ISO 14001 sertifikatas, arba kitas lygiavertis sertifikatas, išduotas kitose valstybėse narėse įsteigtų nepriklausomų įstaigų.</w:t>
            </w:r>
          </w:p>
          <w:p w14:paraId="67A445FA" w14:textId="77777777" w:rsidR="00D41ECE" w:rsidRPr="001412E3" w:rsidRDefault="00D41ECE" w:rsidP="00D41ECE">
            <w:r w:rsidRPr="001412E3">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w:t>
            </w:r>
            <w:r w:rsidRPr="001412E3">
              <w:lastRenderedPageBreak/>
              <w:t>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241D81F5" w14:textId="77777777" w:rsidR="00D41ECE" w:rsidRPr="001412E3" w:rsidRDefault="00D41ECE" w:rsidP="00D41ECE"/>
          <w:p w14:paraId="4D06763B" w14:textId="1B0F4A54" w:rsidR="00C63014" w:rsidRPr="001412E3" w:rsidRDefault="00D41ECE" w:rsidP="00D41ECE">
            <w:r w:rsidRPr="001412E3">
              <w:rPr>
                <w:i/>
                <w:iCs/>
              </w:rPr>
              <w:t>Pateikiamos skaitmeninės dokumentų kopijos.</w:t>
            </w:r>
          </w:p>
        </w:tc>
        <w:tc>
          <w:tcPr>
            <w:tcW w:w="4536" w:type="dxa"/>
          </w:tcPr>
          <w:p w14:paraId="56B286AF" w14:textId="77777777" w:rsidR="006E57DC" w:rsidRPr="00AB51E2" w:rsidRDefault="006E57DC" w:rsidP="006E57DC">
            <w:r w:rsidRPr="00AB51E2">
              <w:lastRenderedPageBreak/>
              <w:t>Tiekėjas, tiekėjų grupės nariai</w:t>
            </w:r>
            <w:r>
              <w:t xml:space="preserve"> ir</w:t>
            </w:r>
            <w:r w:rsidRPr="00AB51E2">
              <w:t xml:space="preserve"> kiti </w:t>
            </w:r>
            <w:r>
              <w:t xml:space="preserve">pasitelkiami </w:t>
            </w:r>
            <w:r w:rsidRPr="00AB51E2">
              <w:t>ūkio subjektai, pagal prisiimamus įsipareigojimus.</w:t>
            </w:r>
          </w:p>
          <w:p w14:paraId="0BF29DF6" w14:textId="210BA480" w:rsidR="00C63014" w:rsidRPr="001412E3" w:rsidRDefault="00C63014" w:rsidP="007461D7"/>
        </w:tc>
      </w:tr>
    </w:tbl>
    <w:p w14:paraId="17A571FE" w14:textId="77777777" w:rsidR="00C63014" w:rsidRDefault="00C63014"/>
    <w:sectPr w:rsidR="00C63014" w:rsidSect="00F9698D">
      <w:pgSz w:w="16838" w:h="11906" w:orient="landscape" w:code="9"/>
      <w:pgMar w:top="992" w:right="68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014"/>
    <w:rsid w:val="00003E63"/>
    <w:rsid w:val="00005C11"/>
    <w:rsid w:val="00006237"/>
    <w:rsid w:val="000844EE"/>
    <w:rsid w:val="000C199F"/>
    <w:rsid w:val="001363B5"/>
    <w:rsid w:val="001412E3"/>
    <w:rsid w:val="00147E59"/>
    <w:rsid w:val="00187503"/>
    <w:rsid w:val="001C5F9E"/>
    <w:rsid w:val="002553F6"/>
    <w:rsid w:val="002A7ADA"/>
    <w:rsid w:val="003628E5"/>
    <w:rsid w:val="00384296"/>
    <w:rsid w:val="00394120"/>
    <w:rsid w:val="003A217E"/>
    <w:rsid w:val="003D6329"/>
    <w:rsid w:val="004841A7"/>
    <w:rsid w:val="00493ECB"/>
    <w:rsid w:val="004C4EAB"/>
    <w:rsid w:val="005D3C4C"/>
    <w:rsid w:val="005F634C"/>
    <w:rsid w:val="00600428"/>
    <w:rsid w:val="00602F38"/>
    <w:rsid w:val="00606F43"/>
    <w:rsid w:val="0061093B"/>
    <w:rsid w:val="00610C3F"/>
    <w:rsid w:val="0066593E"/>
    <w:rsid w:val="00684BE0"/>
    <w:rsid w:val="006E57DC"/>
    <w:rsid w:val="00717AF6"/>
    <w:rsid w:val="0073026F"/>
    <w:rsid w:val="007E03B3"/>
    <w:rsid w:val="008909EB"/>
    <w:rsid w:val="008A2711"/>
    <w:rsid w:val="008E3049"/>
    <w:rsid w:val="009F234D"/>
    <w:rsid w:val="00B47CAB"/>
    <w:rsid w:val="00BB79B0"/>
    <w:rsid w:val="00C43D76"/>
    <w:rsid w:val="00C63014"/>
    <w:rsid w:val="00CD0BB1"/>
    <w:rsid w:val="00D41ECE"/>
    <w:rsid w:val="00D95303"/>
    <w:rsid w:val="00DF63AD"/>
    <w:rsid w:val="00F02DA8"/>
    <w:rsid w:val="00F22D4F"/>
    <w:rsid w:val="00F24411"/>
    <w:rsid w:val="00F276DC"/>
    <w:rsid w:val="00F622B9"/>
    <w:rsid w:val="00F9698D"/>
    <w:rsid w:val="00FC27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ACC95"/>
  <w15:chartTrackingRefBased/>
  <w15:docId w15:val="{0C8854EC-7411-4945-86FD-16B9ED43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3014"/>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paragraph" w:styleId="Antrat1">
    <w:name w:val="heading 1"/>
    <w:basedOn w:val="prastasis"/>
    <w:next w:val="prastasis"/>
    <w:link w:val="Antrat1Diagrama"/>
    <w:uiPriority w:val="9"/>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3"/>
    </w:pPr>
    <w:rPr>
      <w:rFonts w:asciiTheme="minorHAnsi" w:eastAsiaTheme="majorEastAsia" w:hAnsiTheme="minorHAnsi" w:cstheme="majorBidi"/>
      <w:i/>
      <w:iCs/>
      <w:color w:val="2F5496" w:themeColor="accent1" w:themeShade="BF"/>
      <w:kern w:val="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jc w:val="left"/>
      <w:outlineLvl w:val="4"/>
    </w:pPr>
    <w:rPr>
      <w:rFonts w:asciiTheme="minorHAnsi" w:eastAsiaTheme="majorEastAsia" w:hAnsiTheme="minorHAnsi" w:cstheme="majorBidi"/>
      <w:color w:val="2F5496" w:themeColor="accent1" w:themeShade="BF"/>
      <w:kern w:val="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5"/>
    </w:pPr>
    <w:rPr>
      <w:rFonts w:asciiTheme="minorHAnsi" w:eastAsiaTheme="majorEastAsia" w:hAnsiTheme="minorHAnsi" w:cstheme="majorBidi"/>
      <w:i/>
      <w:iCs/>
      <w:color w:val="595959" w:themeColor="text1" w:themeTint="A6"/>
      <w:kern w:val="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jc w:val="left"/>
      <w:outlineLvl w:val="6"/>
    </w:pPr>
    <w:rPr>
      <w:rFonts w:asciiTheme="minorHAnsi" w:eastAsiaTheme="majorEastAsia" w:hAnsiTheme="minorHAnsi" w:cstheme="majorBidi"/>
      <w:color w:val="595959" w:themeColor="text1" w:themeTint="A6"/>
      <w:kern w:val="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7"/>
    </w:pPr>
    <w:rPr>
      <w:rFonts w:asciiTheme="minorHAnsi" w:eastAsiaTheme="majorEastAsia" w:hAnsiTheme="minorHAnsi" w:cstheme="majorBidi"/>
      <w:i/>
      <w:iCs/>
      <w:color w:val="272727" w:themeColor="text1" w:themeTint="D8"/>
      <w:kern w:val="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C6301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jc w:val="left"/>
      <w:outlineLvl w:val="8"/>
    </w:pPr>
    <w:rPr>
      <w:rFonts w:asciiTheme="minorHAnsi" w:eastAsiaTheme="majorEastAsia" w:hAnsiTheme="minorHAnsi" w:cstheme="majorBidi"/>
      <w:color w:val="272727" w:themeColor="text1" w:themeTint="D8"/>
      <w:kern w:val="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301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301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301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301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301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30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30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30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30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C630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3014"/>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C630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jc w:val="center"/>
    </w:pPr>
    <w:rPr>
      <w:rFonts w:asciiTheme="minorHAnsi" w:eastAsiaTheme="minorHAnsi" w:hAnsiTheme="minorHAnsi" w:cstheme="minorBidi"/>
      <w:i/>
      <w:iCs/>
      <w:color w:val="404040" w:themeColor="text1" w:themeTint="BF"/>
      <w:kern w:val="2"/>
      <w:bdr w:val="none" w:sz="0" w:space="0" w:color="auto"/>
      <w14:ligatures w14:val="standardContextual"/>
    </w:rPr>
  </w:style>
  <w:style w:type="character" w:customStyle="1" w:styleId="CitataDiagrama">
    <w:name w:val="Citata Diagrama"/>
    <w:basedOn w:val="Numatytasispastraiposriftas"/>
    <w:link w:val="Citata"/>
    <w:uiPriority w:val="29"/>
    <w:rsid w:val="00C63014"/>
    <w:rPr>
      <w:i/>
      <w:iCs/>
      <w:color w:val="404040" w:themeColor="text1" w:themeTint="BF"/>
    </w:rPr>
  </w:style>
  <w:style w:type="paragraph" w:styleId="Sraopastraipa">
    <w:name w:val="List Paragraph"/>
    <w:basedOn w:val="prastasis"/>
    <w:uiPriority w:val="34"/>
    <w:qFormat/>
    <w:rsid w:val="00C6301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jc w:val="left"/>
    </w:pPr>
    <w:rPr>
      <w:rFonts w:asciiTheme="minorHAnsi" w:eastAsiaTheme="minorHAnsi" w:hAnsiTheme="minorHAnsi" w:cstheme="minorBidi"/>
      <w:kern w:val="2"/>
      <w:bdr w:val="none" w:sz="0" w:space="0" w:color="auto"/>
      <w14:ligatures w14:val="standardContextual"/>
    </w:rPr>
  </w:style>
  <w:style w:type="character" w:styleId="Rykuspabraukimas">
    <w:name w:val="Intense Emphasis"/>
    <w:basedOn w:val="Numatytasispastraiposriftas"/>
    <w:uiPriority w:val="21"/>
    <w:qFormat/>
    <w:rsid w:val="00C63014"/>
    <w:rPr>
      <w:i/>
      <w:iCs/>
      <w:color w:val="2F5496" w:themeColor="accent1" w:themeShade="BF"/>
    </w:rPr>
  </w:style>
  <w:style w:type="paragraph" w:styleId="Iskirtacitata">
    <w:name w:val="Intense Quote"/>
    <w:basedOn w:val="prastasis"/>
    <w:next w:val="prastasis"/>
    <w:link w:val="IskirtacitataDiagrama"/>
    <w:uiPriority w:val="30"/>
    <w:qFormat/>
    <w:rsid w:val="00C63014"/>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2F5496" w:themeColor="accent1" w:themeShade="BF"/>
      <w:kern w:val="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C63014"/>
    <w:rPr>
      <w:i/>
      <w:iCs/>
      <w:color w:val="2F5496" w:themeColor="accent1" w:themeShade="BF"/>
    </w:rPr>
  </w:style>
  <w:style w:type="character" w:styleId="Rykinuoroda">
    <w:name w:val="Intense Reference"/>
    <w:basedOn w:val="Numatytasispastraiposriftas"/>
    <w:uiPriority w:val="32"/>
    <w:qFormat/>
    <w:rsid w:val="00C63014"/>
    <w:rPr>
      <w:b/>
      <w:bCs/>
      <w:smallCaps/>
      <w:color w:val="2F5496" w:themeColor="accent1" w:themeShade="BF"/>
      <w:spacing w:val="5"/>
    </w:rPr>
  </w:style>
  <w:style w:type="paragraph" w:customStyle="1" w:styleId="Heading">
    <w:name w:val="Heading"/>
    <w:next w:val="Body2"/>
    <w:rsid w:val="00C6301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C6301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C630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C6301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EC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99925">
      <w:bodyDiv w:val="1"/>
      <w:marLeft w:val="0"/>
      <w:marRight w:val="0"/>
      <w:marTop w:val="0"/>
      <w:marBottom w:val="0"/>
      <w:divBdr>
        <w:top w:val="none" w:sz="0" w:space="0" w:color="auto"/>
        <w:left w:val="none" w:sz="0" w:space="0" w:color="auto"/>
        <w:bottom w:val="none" w:sz="0" w:space="0" w:color="auto"/>
        <w:right w:val="none" w:sz="0" w:space="0" w:color="auto"/>
      </w:divBdr>
    </w:div>
    <w:div w:id="799803268">
      <w:bodyDiv w:val="1"/>
      <w:marLeft w:val="0"/>
      <w:marRight w:val="0"/>
      <w:marTop w:val="0"/>
      <w:marBottom w:val="0"/>
      <w:divBdr>
        <w:top w:val="none" w:sz="0" w:space="0" w:color="auto"/>
        <w:left w:val="none" w:sz="0" w:space="0" w:color="auto"/>
        <w:bottom w:val="none" w:sz="0" w:space="0" w:color="auto"/>
        <w:right w:val="none" w:sz="0" w:space="0" w:color="auto"/>
      </w:divBdr>
    </w:div>
    <w:div w:id="841701193">
      <w:bodyDiv w:val="1"/>
      <w:marLeft w:val="0"/>
      <w:marRight w:val="0"/>
      <w:marTop w:val="0"/>
      <w:marBottom w:val="0"/>
      <w:divBdr>
        <w:top w:val="none" w:sz="0" w:space="0" w:color="auto"/>
        <w:left w:val="none" w:sz="0" w:space="0" w:color="auto"/>
        <w:bottom w:val="none" w:sz="0" w:space="0" w:color="auto"/>
        <w:right w:val="none" w:sz="0" w:space="0" w:color="auto"/>
      </w:divBdr>
    </w:div>
    <w:div w:id="1086419655">
      <w:bodyDiv w:val="1"/>
      <w:marLeft w:val="0"/>
      <w:marRight w:val="0"/>
      <w:marTop w:val="0"/>
      <w:marBottom w:val="0"/>
      <w:divBdr>
        <w:top w:val="none" w:sz="0" w:space="0" w:color="auto"/>
        <w:left w:val="none" w:sz="0" w:space="0" w:color="auto"/>
        <w:bottom w:val="none" w:sz="0" w:space="0" w:color="auto"/>
        <w:right w:val="none" w:sz="0" w:space="0" w:color="auto"/>
      </w:divBdr>
    </w:div>
    <w:div w:id="1361391220">
      <w:bodyDiv w:val="1"/>
      <w:marLeft w:val="0"/>
      <w:marRight w:val="0"/>
      <w:marTop w:val="0"/>
      <w:marBottom w:val="0"/>
      <w:divBdr>
        <w:top w:val="none" w:sz="0" w:space="0" w:color="auto"/>
        <w:left w:val="none" w:sz="0" w:space="0" w:color="auto"/>
        <w:bottom w:val="none" w:sz="0" w:space="0" w:color="auto"/>
        <w:right w:val="none" w:sz="0" w:space="0" w:color="auto"/>
      </w:divBdr>
    </w:div>
    <w:div w:id="1485705577">
      <w:bodyDiv w:val="1"/>
      <w:marLeft w:val="0"/>
      <w:marRight w:val="0"/>
      <w:marTop w:val="0"/>
      <w:marBottom w:val="0"/>
      <w:divBdr>
        <w:top w:val="none" w:sz="0" w:space="0" w:color="auto"/>
        <w:left w:val="none" w:sz="0" w:space="0" w:color="auto"/>
        <w:bottom w:val="none" w:sz="0" w:space="0" w:color="auto"/>
        <w:right w:val="none" w:sz="0" w:space="0" w:color="auto"/>
      </w:divBdr>
    </w:div>
    <w:div w:id="1625767915">
      <w:bodyDiv w:val="1"/>
      <w:marLeft w:val="0"/>
      <w:marRight w:val="0"/>
      <w:marTop w:val="0"/>
      <w:marBottom w:val="0"/>
      <w:divBdr>
        <w:top w:val="none" w:sz="0" w:space="0" w:color="auto"/>
        <w:left w:val="none" w:sz="0" w:space="0" w:color="auto"/>
        <w:bottom w:val="none" w:sz="0" w:space="0" w:color="auto"/>
        <w:right w:val="none" w:sz="0" w:space="0" w:color="auto"/>
      </w:divBdr>
    </w:div>
    <w:div w:id="1772702031">
      <w:bodyDiv w:val="1"/>
      <w:marLeft w:val="0"/>
      <w:marRight w:val="0"/>
      <w:marTop w:val="0"/>
      <w:marBottom w:val="0"/>
      <w:divBdr>
        <w:top w:val="none" w:sz="0" w:space="0" w:color="auto"/>
        <w:left w:val="none" w:sz="0" w:space="0" w:color="auto"/>
        <w:bottom w:val="none" w:sz="0" w:space="0" w:color="auto"/>
        <w:right w:val="none" w:sz="0" w:space="0" w:color="auto"/>
      </w:divBdr>
    </w:div>
    <w:div w:id="185992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1379</TotalTime>
  <Pages>2</Pages>
  <Words>2807</Words>
  <Characters>1600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15</cp:revision>
  <dcterms:created xsi:type="dcterms:W3CDTF">2025-03-17T09:47:00Z</dcterms:created>
  <dcterms:modified xsi:type="dcterms:W3CDTF">2025-03-26T20:00:00Z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248b512b-4c82-4784-b7c0-a85ee09c5c2e</vt:lpwstr>
  </property>
</Properties>
</file>